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A12A" w14:textId="366B504D" w:rsidR="007365BF" w:rsidRDefault="00C64878" w:rsidP="0032614D">
      <w:r>
        <w:t>Dear parents and carers,</w:t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A45D8E">
        <w:tab/>
      </w:r>
      <w:r w:rsidR="002819F5">
        <w:t>26</w:t>
      </w:r>
      <w:r w:rsidR="002819F5" w:rsidRPr="002819F5">
        <w:rPr>
          <w:vertAlign w:val="superscript"/>
        </w:rPr>
        <w:t>th</w:t>
      </w:r>
      <w:r w:rsidR="002819F5">
        <w:t xml:space="preserve"> June </w:t>
      </w:r>
      <w:r w:rsidR="00A45D8E">
        <w:t>2020</w:t>
      </w:r>
    </w:p>
    <w:p w14:paraId="585773C6" w14:textId="77777777" w:rsidR="00C64878" w:rsidRDefault="00C64878" w:rsidP="0032614D"/>
    <w:p w14:paraId="38D3BF00" w14:textId="461B5D39" w:rsidR="00033C3D" w:rsidRDefault="00C64878" w:rsidP="0032614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RE: </w:t>
      </w:r>
      <w:r w:rsidR="005344CC" w:rsidRPr="005344CC">
        <w:rPr>
          <w:b/>
          <w:bCs/>
          <w:u w:val="single"/>
        </w:rPr>
        <w:t>Preschool Re-opening Review</w:t>
      </w:r>
      <w:r w:rsidR="0018406A">
        <w:rPr>
          <w:b/>
          <w:bCs/>
          <w:u w:val="single"/>
        </w:rPr>
        <w:t xml:space="preserve"> - Update</w:t>
      </w:r>
    </w:p>
    <w:p w14:paraId="18A7AF85" w14:textId="77777777" w:rsidR="0037505A" w:rsidRDefault="0037505A" w:rsidP="00052354"/>
    <w:p w14:paraId="4DD9DEC5" w14:textId="2F18AAF9" w:rsidR="00966953" w:rsidRDefault="00B51DFD" w:rsidP="00052354">
      <w:r>
        <w:t xml:space="preserve">Firstly, I hope you are all managing to keep well </w:t>
      </w:r>
      <w:r w:rsidR="00B434E7">
        <w:t>during these continuing unprecedented times</w:t>
      </w:r>
      <w:r w:rsidR="00606AEF">
        <w:t>.</w:t>
      </w:r>
      <w:r w:rsidR="0046723E">
        <w:t xml:space="preserve"> </w:t>
      </w:r>
      <w:r w:rsidR="00966953">
        <w:t xml:space="preserve">I would like to thank </w:t>
      </w:r>
      <w:r w:rsidR="001019F0">
        <w:t>you</w:t>
      </w:r>
      <w:r w:rsidR="0048020B">
        <w:t xml:space="preserve"> </w:t>
      </w:r>
      <w:r w:rsidR="00966953">
        <w:t>all</w:t>
      </w:r>
      <w:r w:rsidR="0048020B">
        <w:t xml:space="preserve"> again for your continued support and understanding</w:t>
      </w:r>
      <w:r w:rsidR="00E52F47">
        <w:t>.</w:t>
      </w:r>
    </w:p>
    <w:p w14:paraId="38E5821B" w14:textId="77777777" w:rsidR="0046723E" w:rsidRDefault="0046723E" w:rsidP="00052354"/>
    <w:p w14:paraId="3E262ED8" w14:textId="77777777" w:rsidR="00D412AE" w:rsidRDefault="0022650E" w:rsidP="008C5074">
      <w:r>
        <w:t>The purpose of this letter is to provide you with a further</w:t>
      </w:r>
      <w:r w:rsidR="00712870">
        <w:t xml:space="preserve"> update of our review </w:t>
      </w:r>
      <w:r w:rsidR="00CE6893">
        <w:t xml:space="preserve">outcomes. Having considered once again whether we </w:t>
      </w:r>
      <w:r w:rsidR="002C2CCD">
        <w:t xml:space="preserve">should re-open our setting </w:t>
      </w:r>
      <w:r w:rsidR="00A34584">
        <w:t>in any capacit</w:t>
      </w:r>
      <w:r w:rsidR="00E73AE5">
        <w:t>y before the summer term ends, we feel we are</w:t>
      </w:r>
      <w:r w:rsidR="00F55E94">
        <w:t xml:space="preserve"> still</w:t>
      </w:r>
      <w:r w:rsidR="00E73AE5">
        <w:t xml:space="preserve"> unable to</w:t>
      </w:r>
      <w:r w:rsidR="00F55E94">
        <w:t xml:space="preserve"> safely provide the required</w:t>
      </w:r>
      <w:r w:rsidR="00230E3E">
        <w:t xml:space="preserve"> </w:t>
      </w:r>
      <w:r w:rsidR="00AF4E0C">
        <w:t xml:space="preserve">statutory </w:t>
      </w:r>
      <w:r w:rsidR="003305D3">
        <w:t>measures</w:t>
      </w:r>
      <w:r w:rsidR="00AF4E0C">
        <w:t>.</w:t>
      </w:r>
      <w:r w:rsidR="006B57AC">
        <w:t xml:space="preserve"> T</w:t>
      </w:r>
      <w:r w:rsidR="00531E86">
        <w:t>herefore,</w:t>
      </w:r>
      <w:r w:rsidR="0037505A">
        <w:t xml:space="preserve"> </w:t>
      </w:r>
      <w:r w:rsidR="0037505A" w:rsidRPr="00C67B1A">
        <w:rPr>
          <w:b/>
          <w:bCs/>
          <w:u w:val="single"/>
        </w:rPr>
        <w:t>we will not be opening</w:t>
      </w:r>
      <w:r w:rsidR="0037505A" w:rsidRPr="00911A36">
        <w:rPr>
          <w:b/>
          <w:bCs/>
          <w:u w:val="single"/>
        </w:rPr>
        <w:t xml:space="preserve"> </w:t>
      </w:r>
      <w:r w:rsidR="006B57AC">
        <w:rPr>
          <w:b/>
          <w:bCs/>
          <w:u w:val="single"/>
        </w:rPr>
        <w:t xml:space="preserve">before the </w:t>
      </w:r>
      <w:r w:rsidR="00701717">
        <w:rPr>
          <w:b/>
          <w:bCs/>
          <w:u w:val="single"/>
        </w:rPr>
        <w:t>summer holidays.</w:t>
      </w:r>
      <w:r w:rsidR="00701717">
        <w:t xml:space="preserve"> </w:t>
      </w:r>
    </w:p>
    <w:p w14:paraId="6B753CE7" w14:textId="77777777" w:rsidR="00602F43" w:rsidRDefault="00602F43" w:rsidP="008C5074"/>
    <w:p w14:paraId="5A01704E" w14:textId="42738BBA" w:rsidR="00EC448D" w:rsidRPr="00602F43" w:rsidRDefault="00701717" w:rsidP="008C5074">
      <w:pPr>
        <w:rPr>
          <w:b/>
          <w:bCs/>
          <w:u w:val="single"/>
        </w:rPr>
      </w:pPr>
      <w:r w:rsidRPr="00602F43">
        <w:rPr>
          <w:b/>
          <w:bCs/>
          <w:u w:val="single"/>
        </w:rPr>
        <w:t xml:space="preserve">We are </w:t>
      </w:r>
      <w:r w:rsidR="00D412AE" w:rsidRPr="00602F43">
        <w:rPr>
          <w:b/>
          <w:bCs/>
          <w:u w:val="single"/>
        </w:rPr>
        <w:t>expecting to re</w:t>
      </w:r>
      <w:r w:rsidR="00D85186">
        <w:rPr>
          <w:b/>
          <w:bCs/>
          <w:u w:val="single"/>
        </w:rPr>
        <w:t>-</w:t>
      </w:r>
      <w:r w:rsidR="00D412AE" w:rsidRPr="00602F43">
        <w:rPr>
          <w:b/>
          <w:bCs/>
          <w:u w:val="single"/>
        </w:rPr>
        <w:t xml:space="preserve">open in full </w:t>
      </w:r>
      <w:r w:rsidR="00A83532" w:rsidRPr="00602F43">
        <w:rPr>
          <w:b/>
          <w:bCs/>
          <w:u w:val="single"/>
        </w:rPr>
        <w:t xml:space="preserve">on </w:t>
      </w:r>
      <w:r w:rsidR="00CA5FB0" w:rsidRPr="00602F43">
        <w:rPr>
          <w:b/>
          <w:bCs/>
          <w:u w:val="single"/>
        </w:rPr>
        <w:t>Tues</w:t>
      </w:r>
      <w:r w:rsidR="0037505A" w:rsidRPr="00602F43">
        <w:rPr>
          <w:b/>
          <w:bCs/>
          <w:u w:val="single"/>
        </w:rPr>
        <w:t>day</w:t>
      </w:r>
      <w:r w:rsidR="00CA5FB0" w:rsidRPr="00602F43">
        <w:rPr>
          <w:b/>
          <w:bCs/>
          <w:u w:val="single"/>
        </w:rPr>
        <w:t xml:space="preserve"> 8</w:t>
      </w:r>
      <w:r w:rsidR="00CA5FB0" w:rsidRPr="00602F43">
        <w:rPr>
          <w:b/>
          <w:bCs/>
          <w:u w:val="single"/>
          <w:vertAlign w:val="superscript"/>
        </w:rPr>
        <w:t>th</w:t>
      </w:r>
      <w:r w:rsidR="0037505A" w:rsidRPr="00602F43">
        <w:rPr>
          <w:b/>
          <w:bCs/>
          <w:u w:val="single"/>
        </w:rPr>
        <w:t xml:space="preserve"> </w:t>
      </w:r>
      <w:r w:rsidR="00CA5FB0" w:rsidRPr="00602F43">
        <w:rPr>
          <w:b/>
          <w:bCs/>
          <w:u w:val="single"/>
        </w:rPr>
        <w:t>September</w:t>
      </w:r>
      <w:r w:rsidR="0037505A" w:rsidRPr="00602F43">
        <w:rPr>
          <w:b/>
          <w:bCs/>
          <w:u w:val="single"/>
        </w:rPr>
        <w:t xml:space="preserve"> 2020</w:t>
      </w:r>
      <w:r w:rsidR="00CA5FB0" w:rsidRPr="00602F43">
        <w:rPr>
          <w:b/>
          <w:bCs/>
          <w:u w:val="single"/>
        </w:rPr>
        <w:t>.</w:t>
      </w:r>
      <w:r w:rsidR="0037505A" w:rsidRPr="00602F43">
        <w:rPr>
          <w:b/>
          <w:bCs/>
          <w:u w:val="single"/>
        </w:rPr>
        <w:t xml:space="preserve"> </w:t>
      </w:r>
    </w:p>
    <w:p w14:paraId="381B9292" w14:textId="77777777" w:rsidR="001F30B3" w:rsidRDefault="001F30B3" w:rsidP="00052354"/>
    <w:p w14:paraId="34FC4A2A" w14:textId="5B41B1F8" w:rsidR="00BB357F" w:rsidRDefault="001F30B3" w:rsidP="00052354">
      <w:r>
        <w:t xml:space="preserve">We do understand that this decision may </w:t>
      </w:r>
      <w:r w:rsidR="007E2DC2">
        <w:t>be disappointing for</w:t>
      </w:r>
      <w:r>
        <w:t xml:space="preserve"> some families</w:t>
      </w:r>
      <w:r w:rsidR="007E2DC2">
        <w:t xml:space="preserve">, especially those who </w:t>
      </w:r>
      <w:r w:rsidR="008224A7">
        <w:t>are moving up to Primary school in September,</w:t>
      </w:r>
      <w:r>
        <w:t xml:space="preserve"> and </w:t>
      </w:r>
      <w:r w:rsidR="00A0350E">
        <w:t xml:space="preserve">we </w:t>
      </w:r>
      <w:r>
        <w:t>apologise if this is the case.</w:t>
      </w:r>
      <w:r w:rsidR="00567FB1">
        <w:t xml:space="preserve"> </w:t>
      </w:r>
    </w:p>
    <w:p w14:paraId="09C17894" w14:textId="77777777" w:rsidR="0037505A" w:rsidRDefault="0037505A" w:rsidP="00052354"/>
    <w:p w14:paraId="291049B6" w14:textId="1EEF0BEC" w:rsidR="00C64878" w:rsidRDefault="002A168D" w:rsidP="0032614D">
      <w:r>
        <w:t xml:space="preserve">We have also had to </w:t>
      </w:r>
      <w:r w:rsidR="00F6399D">
        <w:t xml:space="preserve">make the difficult decision to furlough all our </w:t>
      </w:r>
      <w:proofErr w:type="spellStart"/>
      <w:r w:rsidR="00F6399D">
        <w:t>keyworkers</w:t>
      </w:r>
      <w:proofErr w:type="spellEnd"/>
      <w:r w:rsidR="00F6399D">
        <w:t xml:space="preserve"> i</w:t>
      </w:r>
      <w:r>
        <w:t xml:space="preserve">n order to </w:t>
      </w:r>
      <w:r w:rsidR="00766FA0">
        <w:t>ensure</w:t>
      </w:r>
      <w:r w:rsidR="009A29C8">
        <w:t xml:space="preserve"> the </w:t>
      </w:r>
      <w:r w:rsidR="00766FA0">
        <w:t xml:space="preserve">future of our </w:t>
      </w:r>
      <w:r w:rsidR="00313FB7">
        <w:t xml:space="preserve">charitable business. As such, </w:t>
      </w:r>
      <w:proofErr w:type="spellStart"/>
      <w:r w:rsidR="00313FB7">
        <w:t>Keyworker</w:t>
      </w:r>
      <w:proofErr w:type="spellEnd"/>
      <w:r w:rsidR="00313FB7">
        <w:t xml:space="preserve"> support will cease </w:t>
      </w:r>
      <w:r w:rsidR="00794E77">
        <w:t xml:space="preserve">immediately </w:t>
      </w:r>
      <w:r w:rsidR="00313FB7">
        <w:t xml:space="preserve">but </w:t>
      </w:r>
      <w:r w:rsidR="00D933DE">
        <w:t>Nicola and Vicky will still be on hand for any support or assistance you may require in preparation for September</w:t>
      </w:r>
      <w:r w:rsidR="00EA38C2">
        <w:t>.</w:t>
      </w:r>
    </w:p>
    <w:p w14:paraId="01F4418B" w14:textId="1283183D" w:rsidR="009926F7" w:rsidRDefault="009926F7" w:rsidP="0032614D"/>
    <w:p w14:paraId="4A458C1E" w14:textId="1A818CB0" w:rsidR="009926F7" w:rsidRDefault="009926F7" w:rsidP="0032614D">
      <w:r>
        <w:t>Should you</w:t>
      </w:r>
      <w:r w:rsidR="00F733E3">
        <w:t xml:space="preserve"> have </w:t>
      </w:r>
      <w:r w:rsidR="009E0BDC">
        <w:t>any queries, concerns or</w:t>
      </w:r>
      <w:r>
        <w:t xml:space="preserve"> wish to discuss </w:t>
      </w:r>
      <w:r w:rsidR="00F733E3">
        <w:t xml:space="preserve">this any further, please </w:t>
      </w:r>
      <w:r w:rsidR="009E0BDC">
        <w:t>do not hesitate to contact the management team (Vicky or N</w:t>
      </w:r>
      <w:r w:rsidR="00F806BA">
        <w:t xml:space="preserve">icola) in the first instance, alternatively please feel free to email me at </w:t>
      </w:r>
      <w:hyperlink r:id="rId8" w:history="1">
        <w:r w:rsidR="004664E9" w:rsidRPr="0046779C">
          <w:rPr>
            <w:rStyle w:val="Hyperlink"/>
          </w:rPr>
          <w:t>chair@cowlingpreschool.co.uk</w:t>
        </w:r>
      </w:hyperlink>
    </w:p>
    <w:p w14:paraId="391716B6" w14:textId="45CF0F32" w:rsidR="005E77C0" w:rsidRDefault="005E77C0" w:rsidP="0032614D"/>
    <w:p w14:paraId="3386CB27" w14:textId="69A4B539" w:rsidR="005E77C0" w:rsidRDefault="005E77C0" w:rsidP="0032614D">
      <w:r>
        <w:t>Kind regards,</w:t>
      </w:r>
    </w:p>
    <w:p w14:paraId="2D504F78" w14:textId="180E47D6" w:rsidR="004664E9" w:rsidRDefault="0082703A" w:rsidP="0032614D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F9FFFE4" wp14:editId="58745CF3">
                <wp:simplePos x="0" y="0"/>
                <wp:positionH relativeFrom="column">
                  <wp:posOffset>327025</wp:posOffset>
                </wp:positionH>
                <wp:positionV relativeFrom="paragraph">
                  <wp:posOffset>-53340</wp:posOffset>
                </wp:positionV>
                <wp:extent cx="899520" cy="459740"/>
                <wp:effectExtent l="38100" t="25400" r="27940" b="355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99160" cy="459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9CEB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5.15pt;margin-top:-4.8pt;width:1in;height:3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">
                <v:imagedata r:id="rId10" o:title=""/>
              </v:shape>
            </w:pict>
          </mc:Fallback>
        </mc:AlternateContent>
      </w:r>
    </w:p>
    <w:p w14:paraId="2E941001" w14:textId="76E6A20C" w:rsidR="004664E9" w:rsidRDefault="004664E9" w:rsidP="0032614D"/>
    <w:p w14:paraId="773176D1" w14:textId="77777777" w:rsidR="006D2EC0" w:rsidRDefault="006D2EC0" w:rsidP="0032614D"/>
    <w:p w14:paraId="2C406AB2" w14:textId="230C4B44" w:rsidR="004664E9" w:rsidRDefault="009008F4" w:rsidP="0032614D">
      <w:r>
        <w:t>R Cromey-Hawke</w:t>
      </w:r>
    </w:p>
    <w:p w14:paraId="29B02A26" w14:textId="3ADA9169" w:rsidR="009008F4" w:rsidRDefault="009008F4" w:rsidP="0032614D">
      <w:r>
        <w:t>Chair of Trustees</w:t>
      </w:r>
    </w:p>
    <w:p w14:paraId="6E09460E" w14:textId="577A5029" w:rsidR="009008F4" w:rsidRDefault="009008F4" w:rsidP="0032614D">
      <w:r>
        <w:t>Cowling Preschool &amp; Toddlers L</w:t>
      </w:r>
      <w:r w:rsidR="00723BBA">
        <w:t>td</w:t>
      </w:r>
    </w:p>
    <w:p w14:paraId="3C3744B3" w14:textId="0A622690" w:rsidR="004664E9" w:rsidRDefault="004664E9" w:rsidP="0032614D"/>
    <w:p w14:paraId="05AC3FBE" w14:textId="6495F967" w:rsidR="005E77C0" w:rsidRDefault="00723BBA" w:rsidP="0032614D">
      <w:r>
        <w:t xml:space="preserve">On behalf of: </w:t>
      </w:r>
      <w:r w:rsidR="00DA1611">
        <w:t>Cowling Preschool Management team and Committee</w:t>
      </w:r>
    </w:p>
    <w:sectPr w:rsidR="005E77C0" w:rsidSect="00F368B8">
      <w:head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2500" w14:textId="77777777" w:rsidR="00020B84" w:rsidRDefault="00020B84" w:rsidP="00F55284">
      <w:pPr>
        <w:spacing w:line="240" w:lineRule="auto"/>
      </w:pPr>
      <w:r>
        <w:separator/>
      </w:r>
    </w:p>
  </w:endnote>
  <w:endnote w:type="continuationSeparator" w:id="0">
    <w:p w14:paraId="197E7AE5" w14:textId="77777777" w:rsidR="00020B84" w:rsidRDefault="00020B84" w:rsidP="00F55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8365" w14:textId="2B27B5C5" w:rsidR="00355883" w:rsidRDefault="00355883">
    <w:pPr>
      <w:pStyle w:val="Footer"/>
    </w:pPr>
    <w:r>
      <w:ptab w:relativeTo="margin" w:alignment="right" w:leader="none"/>
    </w:r>
    <w:r w:rsidRPr="00355883">
      <w:rPr>
        <w:noProof/>
      </w:rPr>
      <w:drawing>
        <wp:inline distT="0" distB="0" distL="0" distR="0" wp14:anchorId="15380E65" wp14:editId="7A8D751D">
          <wp:extent cx="964710" cy="998816"/>
          <wp:effectExtent l="0" t="0" r="63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062" cy="102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A8785" w14:textId="77777777" w:rsidR="00020B84" w:rsidRDefault="00020B84" w:rsidP="00F55284">
      <w:pPr>
        <w:spacing w:line="240" w:lineRule="auto"/>
      </w:pPr>
      <w:r>
        <w:separator/>
      </w:r>
    </w:p>
  </w:footnote>
  <w:footnote w:type="continuationSeparator" w:id="0">
    <w:p w14:paraId="39E1EE4C" w14:textId="77777777" w:rsidR="00020B84" w:rsidRDefault="00020B84" w:rsidP="00F55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C97C" w14:textId="77777777" w:rsidR="00F55284" w:rsidRDefault="00ED3D92" w:rsidP="00ED3D92">
    <w:pPr>
      <w:pStyle w:val="Header"/>
      <w:rPr>
        <w:noProof/>
        <w:lang w:eastAsia="en-GB"/>
      </w:rPr>
    </w:pPr>
    <w:r w:rsidRPr="00ED3D92">
      <w:rPr>
        <w:noProof/>
        <w:lang w:eastAsia="en-GB"/>
      </w:rPr>
      <w:t xml:space="preserve"> </w:t>
    </w:r>
  </w:p>
  <w:p w14:paraId="09D67563" w14:textId="77777777" w:rsidR="006114EA" w:rsidRDefault="006114EA" w:rsidP="00ED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AC60" w14:textId="77777777" w:rsidR="007A56BA" w:rsidRDefault="007A56BA">
    <w:pPr>
      <w:pStyle w:val="Header"/>
    </w:pPr>
    <w:r w:rsidRPr="007A56BA">
      <w:rPr>
        <w:rFonts w:eastAsiaTheme="minorEastAsi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C60D2" wp14:editId="229B2072">
              <wp:simplePos x="0" y="0"/>
              <wp:positionH relativeFrom="column">
                <wp:posOffset>3724275</wp:posOffset>
              </wp:positionH>
              <wp:positionV relativeFrom="paragraph">
                <wp:posOffset>7619</wp:posOffset>
              </wp:positionV>
              <wp:extent cx="2463800" cy="16859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168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1EBA3" w14:textId="77777777" w:rsidR="007A56BA" w:rsidRPr="00B9095D" w:rsidRDefault="00B9095D" w:rsidP="00B9095D">
                          <w:pPr>
                            <w:pStyle w:val="Head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7A56BA" w:rsidRPr="00B9095D">
                            <w:rPr>
                              <w:rFonts w:ascii="Comic Sans MS" w:hAnsi="Comic Sans MS"/>
                            </w:rPr>
                            <w:t xml:space="preserve">Cowling Preschool &amp; Toddlers </w:t>
                          </w:r>
                          <w:r>
                            <w:rPr>
                              <w:rFonts w:ascii="Comic Sans MS" w:hAnsi="Comic Sans MS"/>
                            </w:rPr>
                            <w:t>Ltd</w:t>
                          </w:r>
                        </w:p>
                        <w:p w14:paraId="05B99905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The Village Hall</w:t>
                          </w:r>
                        </w:p>
                        <w:p w14:paraId="3C300F43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Acre Road</w:t>
                          </w:r>
                        </w:p>
                        <w:p w14:paraId="1AC64AE5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Cowling</w:t>
                          </w:r>
                        </w:p>
                        <w:p w14:paraId="4433E698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North Yorkshire</w:t>
                          </w:r>
                        </w:p>
                        <w:p w14:paraId="16221FED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BD22 0FN</w:t>
                          </w:r>
                        </w:p>
                        <w:p w14:paraId="362F7E3F" w14:textId="77777777" w:rsidR="007A56BA" w:rsidRPr="00B9095D" w:rsidRDefault="00D85186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hyperlink r:id="rId1" w:history="1">
                            <w:r w:rsidR="007A56BA" w:rsidRPr="00B9095D">
                              <w:rPr>
                                <w:rStyle w:val="Hyperlink"/>
                                <w:rFonts w:ascii="Comic Sans MS" w:hAnsi="Comic Sans MS"/>
                              </w:rPr>
                              <w:t>info@cowlingpreschool.co.uk</w:t>
                            </w:r>
                          </w:hyperlink>
                        </w:p>
                        <w:p w14:paraId="570B04BC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B9095D">
                            <w:rPr>
                              <w:rFonts w:ascii="Comic Sans MS" w:hAnsi="Comic Sans MS"/>
                            </w:rPr>
                            <w:t>www.cowlingpreschool.co.uk</w:t>
                          </w:r>
                        </w:p>
                        <w:p w14:paraId="5CC195EF" w14:textId="77777777" w:rsidR="007A56BA" w:rsidRPr="00B9095D" w:rsidRDefault="007A56BA" w:rsidP="007A56BA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</w:p>
                        <w:p w14:paraId="09A1D269" w14:textId="77777777" w:rsidR="007A56BA" w:rsidRDefault="007A56BA" w:rsidP="007A56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C6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5pt;margin-top:.6pt;width:194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" filled="f" stroked="f">
              <v:textbox>
                <w:txbxContent>
                  <w:p w14:paraId="1501EBA3" w14:textId="77777777" w:rsidR="007A56BA" w:rsidRPr="00B9095D" w:rsidRDefault="00B9095D" w:rsidP="00B9095D">
                    <w:pPr>
                      <w:pStyle w:val="Head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7A56BA" w:rsidRPr="00B9095D">
                      <w:rPr>
                        <w:rFonts w:ascii="Comic Sans MS" w:hAnsi="Comic Sans MS"/>
                      </w:rPr>
                      <w:t xml:space="preserve">Cowling Preschool &amp; Toddlers </w:t>
                    </w:r>
                    <w:r>
                      <w:rPr>
                        <w:rFonts w:ascii="Comic Sans MS" w:hAnsi="Comic Sans MS"/>
                      </w:rPr>
                      <w:t>Ltd</w:t>
                    </w:r>
                  </w:p>
                  <w:p w14:paraId="05B99905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The Village Hall</w:t>
                    </w:r>
                  </w:p>
                  <w:p w14:paraId="3C300F43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Acre Road</w:t>
                    </w:r>
                  </w:p>
                  <w:p w14:paraId="1AC64AE5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Cowling</w:t>
                    </w:r>
                  </w:p>
                  <w:p w14:paraId="4433E698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North Yorkshire</w:t>
                    </w:r>
                  </w:p>
                  <w:p w14:paraId="16221FED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BD22 0FN</w:t>
                    </w:r>
                  </w:p>
                  <w:p w14:paraId="362F7E3F" w14:textId="77777777" w:rsidR="007A56BA" w:rsidRPr="00B9095D" w:rsidRDefault="002818E7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hyperlink r:id="rId2" w:history="1">
                      <w:r w:rsidR="007A56BA" w:rsidRPr="00B9095D">
                        <w:rPr>
                          <w:rStyle w:val="Hyperlink"/>
                          <w:rFonts w:ascii="Comic Sans MS" w:hAnsi="Comic Sans MS"/>
                        </w:rPr>
                        <w:t>info@cowlingpreschool.co.uk</w:t>
                      </w:r>
                    </w:hyperlink>
                  </w:p>
                  <w:p w14:paraId="570B04BC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B9095D">
                      <w:rPr>
                        <w:rFonts w:ascii="Comic Sans MS" w:hAnsi="Comic Sans MS"/>
                      </w:rPr>
                      <w:t>www.cowlingpreschool.co.uk</w:t>
                    </w:r>
                  </w:p>
                  <w:p w14:paraId="5CC195EF" w14:textId="77777777" w:rsidR="007A56BA" w:rsidRPr="00B9095D" w:rsidRDefault="007A56BA" w:rsidP="007A56BA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</w:p>
                  <w:p w14:paraId="09A1D269" w14:textId="77777777" w:rsidR="007A56BA" w:rsidRDefault="007A56BA" w:rsidP="007A56BA"/>
                </w:txbxContent>
              </v:textbox>
            </v:shape>
          </w:pict>
        </mc:Fallback>
      </mc:AlternateContent>
    </w:r>
    <w:r w:rsidRPr="00C90452">
      <w:rPr>
        <w:noProof/>
        <w:lang w:eastAsia="en-GB"/>
      </w:rPr>
      <w:drawing>
        <wp:inline distT="0" distB="0" distL="0" distR="0" wp14:anchorId="34388C2F" wp14:editId="7866A796">
          <wp:extent cx="2111003" cy="1579245"/>
          <wp:effectExtent l="0" t="0" r="3810" b="1905"/>
          <wp:docPr id="2" name="Picture 2" descr="C:\Users\cowli\Desktop\Website idea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wli\Desktop\Website idea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003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AA861" w14:textId="77777777" w:rsidR="007A56BA" w:rsidRDefault="007A56B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799"/>
    <w:multiLevelType w:val="hybridMultilevel"/>
    <w:tmpl w:val="C95A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57B"/>
    <w:multiLevelType w:val="hybridMultilevel"/>
    <w:tmpl w:val="BC4A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4A4E"/>
    <w:multiLevelType w:val="hybridMultilevel"/>
    <w:tmpl w:val="95CE78A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84"/>
    <w:rsid w:val="00020B84"/>
    <w:rsid w:val="00027B89"/>
    <w:rsid w:val="000305BE"/>
    <w:rsid w:val="00033C3D"/>
    <w:rsid w:val="00045D5F"/>
    <w:rsid w:val="000643E0"/>
    <w:rsid w:val="000658C9"/>
    <w:rsid w:val="00066624"/>
    <w:rsid w:val="00066895"/>
    <w:rsid w:val="00066A87"/>
    <w:rsid w:val="000B4980"/>
    <w:rsid w:val="000C1D1E"/>
    <w:rsid w:val="000C59E1"/>
    <w:rsid w:val="000D2F95"/>
    <w:rsid w:val="000E5826"/>
    <w:rsid w:val="000F317F"/>
    <w:rsid w:val="001019F0"/>
    <w:rsid w:val="00106AEE"/>
    <w:rsid w:val="001215A3"/>
    <w:rsid w:val="001250A5"/>
    <w:rsid w:val="00125F28"/>
    <w:rsid w:val="0014566D"/>
    <w:rsid w:val="00163EA2"/>
    <w:rsid w:val="00184029"/>
    <w:rsid w:val="0018406A"/>
    <w:rsid w:val="00187823"/>
    <w:rsid w:val="00187D56"/>
    <w:rsid w:val="001B5A82"/>
    <w:rsid w:val="001B5BBF"/>
    <w:rsid w:val="001C1A03"/>
    <w:rsid w:val="001E5ADD"/>
    <w:rsid w:val="001F30B3"/>
    <w:rsid w:val="002113FC"/>
    <w:rsid w:val="0022650E"/>
    <w:rsid w:val="00230070"/>
    <w:rsid w:val="00230E3E"/>
    <w:rsid w:val="00233D64"/>
    <w:rsid w:val="00236E83"/>
    <w:rsid w:val="00252C22"/>
    <w:rsid w:val="002818E7"/>
    <w:rsid w:val="002819F5"/>
    <w:rsid w:val="002856F8"/>
    <w:rsid w:val="00292769"/>
    <w:rsid w:val="002A168D"/>
    <w:rsid w:val="002B40FA"/>
    <w:rsid w:val="002C2CCD"/>
    <w:rsid w:val="00303B18"/>
    <w:rsid w:val="0030516B"/>
    <w:rsid w:val="00313FB7"/>
    <w:rsid w:val="003248E1"/>
    <w:rsid w:val="0032614D"/>
    <w:rsid w:val="003264CA"/>
    <w:rsid w:val="003305D3"/>
    <w:rsid w:val="00337C9A"/>
    <w:rsid w:val="00355883"/>
    <w:rsid w:val="0035705F"/>
    <w:rsid w:val="003574CF"/>
    <w:rsid w:val="0037125F"/>
    <w:rsid w:val="0037505A"/>
    <w:rsid w:val="003915E8"/>
    <w:rsid w:val="00393893"/>
    <w:rsid w:val="003A0635"/>
    <w:rsid w:val="003A09F5"/>
    <w:rsid w:val="003A5F54"/>
    <w:rsid w:val="003B3B11"/>
    <w:rsid w:val="003F0647"/>
    <w:rsid w:val="0042491D"/>
    <w:rsid w:val="00432FAC"/>
    <w:rsid w:val="004664E9"/>
    <w:rsid w:val="0046723E"/>
    <w:rsid w:val="0048020B"/>
    <w:rsid w:val="004C1376"/>
    <w:rsid w:val="004D7C73"/>
    <w:rsid w:val="004E713D"/>
    <w:rsid w:val="00503E8B"/>
    <w:rsid w:val="00521C09"/>
    <w:rsid w:val="00531E86"/>
    <w:rsid w:val="005344CC"/>
    <w:rsid w:val="005529E3"/>
    <w:rsid w:val="00562399"/>
    <w:rsid w:val="0056553A"/>
    <w:rsid w:val="00567FB1"/>
    <w:rsid w:val="005745BC"/>
    <w:rsid w:val="0058342E"/>
    <w:rsid w:val="00585348"/>
    <w:rsid w:val="005A2449"/>
    <w:rsid w:val="005A27D3"/>
    <w:rsid w:val="005A3554"/>
    <w:rsid w:val="005C6561"/>
    <w:rsid w:val="005E77C0"/>
    <w:rsid w:val="005F3B63"/>
    <w:rsid w:val="00602F43"/>
    <w:rsid w:val="00606AEF"/>
    <w:rsid w:val="006114EA"/>
    <w:rsid w:val="00626A22"/>
    <w:rsid w:val="00636526"/>
    <w:rsid w:val="00685D1F"/>
    <w:rsid w:val="006871EA"/>
    <w:rsid w:val="006A3BE8"/>
    <w:rsid w:val="006A40F9"/>
    <w:rsid w:val="006B4BA3"/>
    <w:rsid w:val="006B57AC"/>
    <w:rsid w:val="006D2EC0"/>
    <w:rsid w:val="006E24A4"/>
    <w:rsid w:val="006E55CD"/>
    <w:rsid w:val="00701717"/>
    <w:rsid w:val="007040D9"/>
    <w:rsid w:val="00710C78"/>
    <w:rsid w:val="00712870"/>
    <w:rsid w:val="00712A04"/>
    <w:rsid w:val="00715061"/>
    <w:rsid w:val="00723BBA"/>
    <w:rsid w:val="00725FC7"/>
    <w:rsid w:val="0072701C"/>
    <w:rsid w:val="007270D7"/>
    <w:rsid w:val="00734458"/>
    <w:rsid w:val="007365BF"/>
    <w:rsid w:val="00746A82"/>
    <w:rsid w:val="00751D7A"/>
    <w:rsid w:val="00761A94"/>
    <w:rsid w:val="00766FA0"/>
    <w:rsid w:val="00770F85"/>
    <w:rsid w:val="007745B7"/>
    <w:rsid w:val="00794E77"/>
    <w:rsid w:val="007A268B"/>
    <w:rsid w:val="007A56BA"/>
    <w:rsid w:val="007C41BA"/>
    <w:rsid w:val="007D42E4"/>
    <w:rsid w:val="007E0FF8"/>
    <w:rsid w:val="007E2DC2"/>
    <w:rsid w:val="007E7E59"/>
    <w:rsid w:val="008224A7"/>
    <w:rsid w:val="0082703A"/>
    <w:rsid w:val="00855A07"/>
    <w:rsid w:val="00880529"/>
    <w:rsid w:val="008838D4"/>
    <w:rsid w:val="008861F4"/>
    <w:rsid w:val="00892E8D"/>
    <w:rsid w:val="008939F6"/>
    <w:rsid w:val="008A09E3"/>
    <w:rsid w:val="008A3198"/>
    <w:rsid w:val="008A500B"/>
    <w:rsid w:val="008B2462"/>
    <w:rsid w:val="008C5074"/>
    <w:rsid w:val="008C661A"/>
    <w:rsid w:val="008D6EF0"/>
    <w:rsid w:val="008E2315"/>
    <w:rsid w:val="009008F4"/>
    <w:rsid w:val="009213AF"/>
    <w:rsid w:val="009279C0"/>
    <w:rsid w:val="00931E2C"/>
    <w:rsid w:val="00966953"/>
    <w:rsid w:val="009777B7"/>
    <w:rsid w:val="009926F7"/>
    <w:rsid w:val="00993327"/>
    <w:rsid w:val="009966BF"/>
    <w:rsid w:val="009A29C8"/>
    <w:rsid w:val="009D4A8E"/>
    <w:rsid w:val="009E0BDC"/>
    <w:rsid w:val="009F13F7"/>
    <w:rsid w:val="00A0350E"/>
    <w:rsid w:val="00A11DE7"/>
    <w:rsid w:val="00A14598"/>
    <w:rsid w:val="00A33A75"/>
    <w:rsid w:val="00A34584"/>
    <w:rsid w:val="00A401E8"/>
    <w:rsid w:val="00A45D8E"/>
    <w:rsid w:val="00A5401E"/>
    <w:rsid w:val="00A75791"/>
    <w:rsid w:val="00A83532"/>
    <w:rsid w:val="00AD5A99"/>
    <w:rsid w:val="00AD7104"/>
    <w:rsid w:val="00AE10C2"/>
    <w:rsid w:val="00AE417B"/>
    <w:rsid w:val="00AF4E0C"/>
    <w:rsid w:val="00AF6FD0"/>
    <w:rsid w:val="00AF71FF"/>
    <w:rsid w:val="00B434E7"/>
    <w:rsid w:val="00B44613"/>
    <w:rsid w:val="00B51DFD"/>
    <w:rsid w:val="00B751A8"/>
    <w:rsid w:val="00B9095D"/>
    <w:rsid w:val="00BA68D4"/>
    <w:rsid w:val="00BB1A8C"/>
    <w:rsid w:val="00BB357F"/>
    <w:rsid w:val="00BB40B5"/>
    <w:rsid w:val="00BC331A"/>
    <w:rsid w:val="00C31FC1"/>
    <w:rsid w:val="00C64878"/>
    <w:rsid w:val="00C76A12"/>
    <w:rsid w:val="00C83BF9"/>
    <w:rsid w:val="00C90452"/>
    <w:rsid w:val="00CA3477"/>
    <w:rsid w:val="00CA5FB0"/>
    <w:rsid w:val="00CE33EE"/>
    <w:rsid w:val="00CE6893"/>
    <w:rsid w:val="00CF6BC1"/>
    <w:rsid w:val="00D0107B"/>
    <w:rsid w:val="00D21B5B"/>
    <w:rsid w:val="00D31B3B"/>
    <w:rsid w:val="00D321B5"/>
    <w:rsid w:val="00D34380"/>
    <w:rsid w:val="00D35B64"/>
    <w:rsid w:val="00D412AE"/>
    <w:rsid w:val="00D70010"/>
    <w:rsid w:val="00D74149"/>
    <w:rsid w:val="00D85186"/>
    <w:rsid w:val="00D868E7"/>
    <w:rsid w:val="00D933DE"/>
    <w:rsid w:val="00DA1611"/>
    <w:rsid w:val="00DE2CD7"/>
    <w:rsid w:val="00DE3E08"/>
    <w:rsid w:val="00E30A40"/>
    <w:rsid w:val="00E50818"/>
    <w:rsid w:val="00E52F47"/>
    <w:rsid w:val="00E56285"/>
    <w:rsid w:val="00E70AD9"/>
    <w:rsid w:val="00E73AE5"/>
    <w:rsid w:val="00EA38C2"/>
    <w:rsid w:val="00EB2CF2"/>
    <w:rsid w:val="00EC448D"/>
    <w:rsid w:val="00ED3D92"/>
    <w:rsid w:val="00EF10D4"/>
    <w:rsid w:val="00EF4174"/>
    <w:rsid w:val="00EF5095"/>
    <w:rsid w:val="00F10A67"/>
    <w:rsid w:val="00F14229"/>
    <w:rsid w:val="00F3077D"/>
    <w:rsid w:val="00F32A81"/>
    <w:rsid w:val="00F368B8"/>
    <w:rsid w:val="00F44001"/>
    <w:rsid w:val="00F55284"/>
    <w:rsid w:val="00F55E94"/>
    <w:rsid w:val="00F6399D"/>
    <w:rsid w:val="00F67E07"/>
    <w:rsid w:val="00F733E3"/>
    <w:rsid w:val="00F806BA"/>
    <w:rsid w:val="00F90742"/>
    <w:rsid w:val="00F94BFC"/>
    <w:rsid w:val="00F95CC3"/>
    <w:rsid w:val="00FA285D"/>
    <w:rsid w:val="00FA67C8"/>
    <w:rsid w:val="00FB604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28B1B3"/>
  <w15:docId w15:val="{B3BCC850-A78A-4333-921A-7B3156F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B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84"/>
  </w:style>
  <w:style w:type="paragraph" w:styleId="Footer">
    <w:name w:val="footer"/>
    <w:basedOn w:val="Normal"/>
    <w:link w:val="FooterChar"/>
    <w:uiPriority w:val="99"/>
    <w:unhideWhenUsed/>
    <w:rsid w:val="00F552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84"/>
  </w:style>
  <w:style w:type="paragraph" w:styleId="BalloonText">
    <w:name w:val="Balloon Text"/>
    <w:basedOn w:val="Normal"/>
    <w:link w:val="BalloonTextChar"/>
    <w:uiPriority w:val="99"/>
    <w:semiHidden/>
    <w:unhideWhenUsed/>
    <w:rsid w:val="00ED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4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5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33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cowlingpreschool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cowlingpreschool.co.uk" TargetMode="External"/><Relationship Id="rId1" Type="http://schemas.openxmlformats.org/officeDocument/2006/relationships/hyperlink" Target="mailto:info@cowlingpreschool.co.uk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6T15:33:16.123"/>
    </inkml:context>
    <inkml:brush xml:id="br0">
      <inkml:brushProperty name="width" value="0.04277" units="cm"/>
      <inkml:brushProperty name="height" value="0.04277" units="cm"/>
    </inkml:brush>
  </inkml:definitions>
  <inkml:trace contextRef="#ctx0" brushRef="#br0">318 593 8208,'5'-6'4,"2"3"1,-1 1 0,0 4 0,-2 1 200,-1 4 0,-2 4-150,-1 3 1,-5-1-1,-1 4 45,0 2-112,-3 1 79,-2 6 0,0-1 0,-5 5-183,1 3 1,-1 7 4,-6 3 1,1-1-157,0 4 294,-5-3 0,4-2-176,-3-2 0,3-2 4,1-5 0,3-2 44,0-2 1,7-7-138,0-6 8,0-4 209,10-5 1,-3-7 15,4-10 0,4-9-48,3-8 1,6 0 3,1-4 0,5 2 219,-1-9 0,2-1-19,1-6 0,4 1-22,-1-4 1,1 4-153,-4-1 0,0 6-8,1 2 1,-2 5 95,-3 1 1,3 1-11,-2 7 1,2-5-38,1 5 1,0-4 6,0 3 0,4 0-31,0 4 1,3 3-11,-3 1 0,3 7 5,-3 0 1,-4 6 49,-4 1 1,-4 2-4,1 1 0,-2 1-19,-1 2 1,-5 3-5,-3 5 0,-2 0-24,-1 4 1,-6 1 23,-4 5 1,-2 0-62,-6 0 0,0 1 43,-7-1 1,3 0-6,-3 0 1,-1-2-49,1 2 0,1-2-131,3 6 0,-1-3 151,1-1 1,1 5-3,3 2 0,1-1 37,6 2 1,-1-2-45,1 1 0,-1 1 1,0-4 1,5-2-42,3-5 0,2-1-95,1-3 1,1-6 135,2 2 1,3-3 1,5 1 0,3-4-61,0-4 0,5 0-94,-1 0 0,0 0 199,0 0 0,2 0 0,-3 0 0,4 0 0</inkml:trace>
  <inkml:trace contextRef="#ctx0" brushRef="#br0" timeOffset="79">837 223 7993,'0'24'0,"0"1"-130,0-2 0,0 3 1,0 0-1,0 1 315,0 3 0,-5 5 47,-2 4 115,-7 2-222,2 1 0,-8 1-54,2-1-80,-2 10 0,-2-5-8,-3 9-378,3-4 273,-4 6 1,5-10 0,0-2-89,0-3 1,1-6 89,2-6 76,3 1-500,4-14-35,5 2 579,2-10 0,13-4 0,3-6 0,9-6 0</inkml:trace>
  <inkml:trace contextRef="#ctx0" brushRef="#br0" timeOffset="429">995 508 8008,'5'-16'-211,"-4"-4"246,9 13 0,-9-4 139,2 8 0,-1 3 55,-2 0 0,0 9 12,0 9 0,-2 2-29,-1 1 0,-3 4-193,-5-1 0,-3 6 158,0-2 1,-3 4-349,2 3 0,-3 0-67,0 8 0,-1-3-59,2 5 0,0-1 64,3-2 0,2-4-82,-2-3 1,4-7 124,2-3 0,0-7-106,5-4-48,-1-2 1,5-8 343,3-4 0,2-6-96,4-8 0,1-2 193,0-5 0,-1 0 95,1-1 1,-1-2-22,1-1 1,-5 0 104,-3 4 1,-2 3-54,-1 1 1,-4 4 4,-3-1 1,-4 3 23,-3 4 1,1 2-53,-5 5 1,5 0-317,-1 0 1,-1 5-79,1 2 0,-4 1-96,4-1 1,0 3 208,4-3 1,2 1 69,1-1 0,5 3 11,-1-3 0,1 2 0,2 2 0</inkml:trace>
  <inkml:trace contextRef="#ctx0" brushRef="#br0" timeOffset="2021">974 1016 8229,'11'0'-501,"-1"0"275,6 0 0,-5-1-18,4-2 565,-4 1-198,5-12 1,-5 6 23,3-10 0,-2 4-116,-1-3 0,2-1 134,-3-3 0,3 0-144,-6 0 0,-2-1-2,-1 1 0,-3 5-25,-1 2 1,0 2-4,0 1 1,-5 5 17,-2 3 0,-7-2-116,-4 2 1,2 0 116,-2 7 0,1 3-32,-5 7 0,2-1-17,3 5 1,-3-1 25,2 4 1,3 4 4,1 0 0,0 7-3,3-4 0,-2 1 3,6-4 1,2-6-25,2 2 0,2-7-1,1 0 1,2-3-141,5-4 0,1 1 148,10-5 0,1 0-59,5-7 1,2-2 61,2-4 0,5-4-2,-4 0 1,2-4 47,-6 4 0,-1-5 9,-7 1 0,-1 3-31,-6 1 1,-1 1 103,-1-1 1,-3 6 129,-1-3-222,-3 3 0,4 1 176,-5 0-95,0 4-5,-5-1-22,-1 4 1,-3 4 2,2 4 1,-1-3-9,4 2 1,-1 1-2,2 2 1,2 1-114,-3-1 0,3 4 100,1 0 0,0 2-7,0-2 0,0-1-60,0 4 1,0-4-121,0 1-1,0-2 115,0-1 3,5-1 0,1-4 10,4-2 0,1-3-15,-1-1 0,1-5 11,-1-2 0,1-3-48,0-4 1,-1 1-3,1-5 1,-1 0 47,1-3 0,-4 1 2,0 3 0,-3-3-32,3 2 1,-4 3-12,4 1 1,-3-2 52,3 2 1,-5 4 9,2 2 189,2 6-174,-5-7 1,7 9 103,-5 0 1,1 4-41,-4 7 0,4 3-32,-1 0 1,1 5-8,-4-1 0,0-2 17,0 2 1,0-2-62,0 2 1,0 1-6,0-5 0,0 0-96,0-3 0,0-1 72,0 1 0,1-2-267,2-2 277,-2 3-7,9-9 1,-8 2-43,5-6 1,-3 0-16,3-4 0,-4 0 33,4-3 1,-3-1-1,3 1 1,-5-1 69,2 0 0,1 1-60,-2-1 1,2 1 77,-2-1 1,0 4 24,4 0-20,-5 5 1,4-3-1,-2 5-13,-3 0 1,3 5 18,-4 2 0,0 3 107,0 4 0,0-2-43,0 2 1,4-2-68,-1-1 1,1-1-69,-4 1 1,0-1 108,0 1-298,0-1 240,5-4 1,-4 4-51,2-3 0,2-1-42,-1 1 22,4-5 1,-2 3-20,4-5 0,-3 3-73,0 1 81,1-1 3,2-3-29,1 0 0,-4 0-79,0 0 125,-5 0 0,4-1-36,-2-2-20,-3 1-23,3-7 151,1 3 0,-3-4-81,6-1 1,-6 4 27,1 0 1,2 0-28,-1-4 0,3 1 9,-4-1 1,5 1 10,0-1 1,-3-3 1,2 0 1,1-2-3,2 2 1,1-2-8,-1-5 0,4-5 48,0-2 0,4 1-46,-4-2 1,5-2 1,-1-5 1,5-4 168,2 1 1,1-3 239,-2-4 0,2-4-156,3-3 0,-5-6 49,-6 6 1,1 3-195,-5 4 1,0 2 26,-3 2 0,-1 4-154,1 3 1,-2 7 104,-2 3 0,1 4-156,-4 3 0,1 4 38,-2 7-63,-2 2 0,4 16 42,-5 7 1,-1 7-196,-3 11 1,-2 3 178,-4 6 1,-5 8 32,-3 7 0,0 7-252,-3 4 0,2-2 74,-5 2 1,1-5 19,2 1 0,-4-3 130,1 0 0,3-2 37,3-2 0,5-7 9,-1-7 0,3-11 160,4-3 1,-1-12-138,4-2 18,1-10 1,4-6-33,3-9 0,2-1 58,4-10 0,-3-1 182,0-5 0,0-3-281,4-5 0,-1 3-10,1-3 1,3 2 72,0-5 0,4 2-7,-4 1 0,5 4 12,-2 0 1,0 4 6,1 0 1,-4 6 98,3 4 1,-4 2-120,1 2 0,-3-1 428,-4 1-74,2 4-104,-3 1-173,0 5 1,-1 5-3,-5 2 1,-5 3-44,-2 4 0,-6 3-9,-1 4 1,-5 0-19,2 0 1,-7 5-23,-1 2 0,2 2-11,5-2 0,-1 1 52,5-4 1,0 3-5,4-3 0,0 0 41,3-4 1,-1-1 105,4-2 0,1 0-119,3-4 1,5-3 11,2-4 1,6-5-1,1 2 0,4-3-51,0-1 0,6-1-194,0-3 0,1-1 53,-4-6 0,4 0-135,0 1 1,-1-5 110,-3-3 1,1-1-83,-1 1 1,-5-2 127,-2 3 0,-5 0 0,-2 0 0,-5 3 127,1-4 0,-1 5 0,-2-2 0</inkml:trace>
  <inkml:trace contextRef="#ctx0" brushRef="#br0" timeOffset="2352">2138 910 8229,'0'16'-409,"0"3"1,0-4 470,0 2 30,0-5-4,0 4 0,0-6 25,0 1 1,5-4 33,2 0 1,3-5-9,0 2 0,1-3-50,-1-1 1,2-5-161,2-2 1,-1-2-16,5-2 0,-5-3 126,1 0 0,-2-5 18,-2 2 0,0-3-70,-3-1 0,1-1-167,-5 1 1,1 4 73,-4-1-16,0 5 125,0-2 0,-5 4-34,-2 1 0,-3 0 0,-5 3 1,4-1-1,-3 4 1,-2 1 29,2 3 0,-3 1 0,2 2 1,-2 5-7,3 6 1,0 2 2,3 5 0,2 5 41,2 2 1,-2 3 98,6 1 1,-1-1-39,4 1 0,1-4 157,3 1 1,3-6-98,7 2 1,4-4-79,6-3 1,4-4-427,3-7 1,6-4 97,2-6 247,11-8 0,9-5 0,10-5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2A18-FC9F-4B89-B6D4-F7BDFE25FF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Cowling Preschool</dc:creator>
  <cp:lastModifiedBy>rob c-h</cp:lastModifiedBy>
  <cp:revision>4</cp:revision>
  <dcterms:created xsi:type="dcterms:W3CDTF">2020-06-26T15:47:00Z</dcterms:created>
  <dcterms:modified xsi:type="dcterms:W3CDTF">2020-06-26T16:58:00Z</dcterms:modified>
</cp:coreProperties>
</file>