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62B9B" w14:textId="4B5A3586" w:rsidR="00803E00" w:rsidRDefault="00656537" w:rsidP="00E10201">
      <w:pPr>
        <w:jc w:val="center"/>
        <w:rPr>
          <w:u w:val="single"/>
        </w:rPr>
      </w:pPr>
      <w:r w:rsidRPr="00656537">
        <w:rPr>
          <w:u w:val="single"/>
        </w:rPr>
        <w:t>Christmas newsletter</w:t>
      </w:r>
    </w:p>
    <w:p w14:paraId="0E4F58EA" w14:textId="1512D477" w:rsidR="00B95969" w:rsidRPr="00B95969" w:rsidRDefault="00B95969" w:rsidP="005634E7"/>
    <w:p w14:paraId="368D5645" w14:textId="0381D7A2" w:rsidR="00DC361C" w:rsidRDefault="00B95969" w:rsidP="00E10201">
      <w:pPr>
        <w:jc w:val="center"/>
      </w:pPr>
      <w:r w:rsidRPr="00B95969">
        <w:t xml:space="preserve">Wow what a year! Christmas is quickly </w:t>
      </w:r>
      <w:r>
        <w:t xml:space="preserve">approaching us, </w:t>
      </w:r>
      <w:r w:rsidR="00DC361C">
        <w:t xml:space="preserve">and we have tried our very best to organise </w:t>
      </w:r>
      <w:r w:rsidR="005634E7">
        <w:t>and plan</w:t>
      </w:r>
      <w:r w:rsidR="00DC361C">
        <w:t xml:space="preserve"> as many exciting things as possible to ensure the children have a wonderful experience!</w:t>
      </w:r>
    </w:p>
    <w:p w14:paraId="4162A3AE" w14:textId="66E93C58" w:rsidR="00DC361C" w:rsidRDefault="00DC361C" w:rsidP="00E10201">
      <w:pPr>
        <w:jc w:val="center"/>
      </w:pPr>
      <w:r>
        <w:t>Here this year’s itinerary</w:t>
      </w:r>
    </w:p>
    <w:p w14:paraId="7DA2B551" w14:textId="1CBCF175" w:rsidR="00DC361C" w:rsidRDefault="00DC361C" w:rsidP="00E10201">
      <w:pPr>
        <w:jc w:val="center"/>
      </w:pPr>
      <w:r>
        <w:t>w/c 7</w:t>
      </w:r>
      <w:r w:rsidRPr="00DC361C">
        <w:rPr>
          <w:vertAlign w:val="superscript"/>
        </w:rPr>
        <w:t>th</w:t>
      </w:r>
      <w:r>
        <w:t xml:space="preserve"> December 2020</w:t>
      </w:r>
    </w:p>
    <w:p w14:paraId="6F4416F6" w14:textId="1787E827" w:rsidR="00DC361C" w:rsidRDefault="00DC361C" w:rsidP="00E10201">
      <w:pPr>
        <w:pStyle w:val="ListParagraph"/>
        <w:numPr>
          <w:ilvl w:val="0"/>
          <w:numId w:val="1"/>
        </w:numPr>
        <w:jc w:val="center"/>
      </w:pPr>
      <w:r>
        <w:t>Our Christmas sing along, this will be ongoing all week so please bring any clothing/costumes you may want your child to wear, on the first day of the week your child attends.</w:t>
      </w:r>
    </w:p>
    <w:p w14:paraId="7C7B7251" w14:textId="53E1E10E" w:rsidR="00DC361C" w:rsidRDefault="00DC361C" w:rsidP="00E10201">
      <w:pPr>
        <w:pStyle w:val="ListParagraph"/>
        <w:numPr>
          <w:ilvl w:val="0"/>
          <w:numId w:val="1"/>
        </w:numPr>
        <w:jc w:val="center"/>
      </w:pPr>
      <w:r>
        <w:t>We will also</w:t>
      </w:r>
      <w:r w:rsidR="008763FE">
        <w:t xml:space="preserve"> be raising money for Christmas jumper day, this is officially Friday 11</w:t>
      </w:r>
      <w:r w:rsidR="008763FE" w:rsidRPr="008763FE">
        <w:rPr>
          <w:vertAlign w:val="superscript"/>
        </w:rPr>
        <w:t>th</w:t>
      </w:r>
      <w:r w:rsidR="008763FE">
        <w:t xml:space="preserve"> December, however we have decided to do this all week so all children benefit from participating.</w:t>
      </w:r>
    </w:p>
    <w:p w14:paraId="5F1D8DAD" w14:textId="40B2741D" w:rsidR="008763FE" w:rsidRDefault="008763FE" w:rsidP="00E10201">
      <w:pPr>
        <w:ind w:left="360"/>
        <w:jc w:val="center"/>
      </w:pPr>
      <w:r>
        <w:t>w/c 14</w:t>
      </w:r>
      <w:r w:rsidRPr="008763FE">
        <w:rPr>
          <w:vertAlign w:val="superscript"/>
        </w:rPr>
        <w:t>th</w:t>
      </w:r>
      <w:r>
        <w:t xml:space="preserve"> December</w:t>
      </w:r>
    </w:p>
    <w:p w14:paraId="191D5D6C" w14:textId="4D1C5B5E" w:rsidR="008763FE" w:rsidRDefault="008763FE" w:rsidP="00E10201">
      <w:pPr>
        <w:ind w:left="360"/>
        <w:jc w:val="center"/>
      </w:pPr>
      <w:r>
        <w:t xml:space="preserve">For this week as it’s the last week before Christmas we have decided to do something special </w:t>
      </w:r>
      <w:r w:rsidR="005634E7">
        <w:t>every day</w:t>
      </w:r>
      <w:r w:rsidR="002F6FC9">
        <w:t xml:space="preserve">!! </w:t>
      </w:r>
      <w:r w:rsidR="009564B4">
        <w:t>So here we go!</w:t>
      </w:r>
    </w:p>
    <w:p w14:paraId="0251DD05" w14:textId="1B83BB77" w:rsidR="009564B4" w:rsidRDefault="009564B4" w:rsidP="00E10201">
      <w:pPr>
        <w:ind w:left="360"/>
        <w:jc w:val="center"/>
      </w:pPr>
      <w:r w:rsidRPr="009564B4">
        <w:rPr>
          <w:color w:val="FF0000"/>
        </w:rPr>
        <w:t xml:space="preserve">Monday: </w:t>
      </w:r>
      <w:r>
        <w:t>bring your favourite game to pre-school (3 -4 years old)</w:t>
      </w:r>
    </w:p>
    <w:p w14:paraId="0CB83F14" w14:textId="4FAEA7BC" w:rsidR="009564B4" w:rsidRDefault="009564B4" w:rsidP="00E10201">
      <w:pPr>
        <w:ind w:left="360"/>
        <w:jc w:val="center"/>
      </w:pPr>
      <w:r>
        <w:t>Teddys bears picnic, bring your favourite teddy (2-3 years old)</w:t>
      </w:r>
    </w:p>
    <w:p w14:paraId="25F93185" w14:textId="27BB94DB" w:rsidR="009564B4" w:rsidRDefault="009564B4" w:rsidP="00E10201">
      <w:pPr>
        <w:ind w:left="360"/>
        <w:jc w:val="center"/>
        <w:rPr>
          <w:color w:val="000000" w:themeColor="text1"/>
        </w:rPr>
      </w:pPr>
      <w:r w:rsidRPr="009564B4">
        <w:rPr>
          <w:color w:val="FF0000"/>
        </w:rPr>
        <w:t>Tuesday:</w:t>
      </w:r>
      <w:r>
        <w:rPr>
          <w:color w:val="FF0000"/>
        </w:rPr>
        <w:t xml:space="preserve"> </w:t>
      </w:r>
      <w:r w:rsidR="00B1736C">
        <w:rPr>
          <w:color w:val="000000" w:themeColor="text1"/>
        </w:rPr>
        <w:t>Christmas treats (baking)</w:t>
      </w:r>
    </w:p>
    <w:p w14:paraId="7E9096A6" w14:textId="624A5A1E" w:rsidR="00B1736C" w:rsidRDefault="00B1736C" w:rsidP="00E10201">
      <w:pPr>
        <w:ind w:left="360"/>
        <w:jc w:val="center"/>
        <w:rPr>
          <w:color w:val="000000" w:themeColor="text1"/>
        </w:rPr>
      </w:pPr>
      <w:r>
        <w:rPr>
          <w:color w:val="FF0000"/>
        </w:rPr>
        <w:t>Wednesday:</w:t>
      </w:r>
      <w:r>
        <w:rPr>
          <w:color w:val="000000" w:themeColor="text1"/>
        </w:rPr>
        <w:t xml:space="preserve"> Messy play</w:t>
      </w:r>
    </w:p>
    <w:p w14:paraId="33CAD999" w14:textId="490C7C13" w:rsidR="0092594E" w:rsidRDefault="00B1736C" w:rsidP="00E10201">
      <w:pPr>
        <w:ind w:left="360"/>
        <w:jc w:val="center"/>
        <w:rPr>
          <w:color w:val="000000" w:themeColor="text1"/>
        </w:rPr>
      </w:pPr>
      <w:r>
        <w:rPr>
          <w:color w:val="FF0000"/>
        </w:rPr>
        <w:t>Thursday:</w:t>
      </w:r>
      <w:r>
        <w:rPr>
          <w:color w:val="000000" w:themeColor="text1"/>
        </w:rPr>
        <w:t xml:space="preserve"> Party day: we have decided to do this and allow all children to attend, therefore no one misses out, if this is not your child’s day </w:t>
      </w:r>
      <w:r w:rsidR="00DF01CB">
        <w:rPr>
          <w:color w:val="000000" w:themeColor="text1"/>
        </w:rPr>
        <w:t>you may bring them in at 11am and collect them at 1pm, for party food we are asking parents to bring an item of food, to contribute towards the party</w:t>
      </w:r>
      <w:r w:rsidR="005634E7">
        <w:rPr>
          <w:color w:val="000000" w:themeColor="text1"/>
        </w:rPr>
        <w:t xml:space="preserve">, </w:t>
      </w:r>
      <w:r w:rsidR="00DF01CB">
        <w:rPr>
          <w:color w:val="000000" w:themeColor="text1"/>
        </w:rPr>
        <w:t xml:space="preserve"> this cannot be baked at home, it has to</w:t>
      </w:r>
      <w:r w:rsidR="005634E7">
        <w:rPr>
          <w:color w:val="000000" w:themeColor="text1"/>
        </w:rPr>
        <w:t xml:space="preserve"> be </w:t>
      </w:r>
      <w:r w:rsidR="00DF01CB">
        <w:rPr>
          <w:color w:val="000000" w:themeColor="text1"/>
        </w:rPr>
        <w:t xml:space="preserve"> sealed packaging</w:t>
      </w:r>
      <w:r w:rsidR="0092594E">
        <w:rPr>
          <w:color w:val="000000" w:themeColor="text1"/>
        </w:rPr>
        <w:t>, shop bought.</w:t>
      </w:r>
    </w:p>
    <w:p w14:paraId="2EDAE99E" w14:textId="3B80D903" w:rsidR="0092594E" w:rsidRDefault="0092594E" w:rsidP="00E10201">
      <w:pPr>
        <w:ind w:left="360"/>
        <w:jc w:val="center"/>
        <w:rPr>
          <w:color w:val="000000" w:themeColor="text1"/>
        </w:rPr>
      </w:pPr>
      <w:r>
        <w:rPr>
          <w:color w:val="FF0000"/>
        </w:rPr>
        <w:t>If your child has an allergy, please bring your child their own designated food</w:t>
      </w:r>
      <w:r w:rsidR="000420C4">
        <w:rPr>
          <w:color w:val="FF0000"/>
        </w:rPr>
        <w:t>, to ensure we can cater for their allergy.</w:t>
      </w:r>
      <w:r w:rsidR="000420C4">
        <w:rPr>
          <w:color w:val="000000" w:themeColor="text1"/>
        </w:rPr>
        <w:t xml:space="preserve"> If doing this please don’t feel the need to contribute to bringing food in.</w:t>
      </w:r>
    </w:p>
    <w:p w14:paraId="7124225F" w14:textId="59121F01" w:rsidR="000420C4" w:rsidRPr="00E10201" w:rsidRDefault="000420C4" w:rsidP="00E10201">
      <w:pPr>
        <w:ind w:left="360"/>
        <w:jc w:val="center"/>
      </w:pPr>
      <w:r w:rsidRPr="00E10201">
        <w:t>A list of food will be on the door, please add your name against the item of food you would like to bring, we may need a couple of names on each item, to ensure we have enough to go around!</w:t>
      </w:r>
    </w:p>
    <w:p w14:paraId="204882B7" w14:textId="273C5E2E" w:rsidR="000420C4" w:rsidRDefault="000420C4" w:rsidP="00E10201">
      <w:pPr>
        <w:ind w:left="360"/>
        <w:jc w:val="center"/>
      </w:pPr>
      <w:r w:rsidRPr="000420C4">
        <w:rPr>
          <w:color w:val="FF0000"/>
        </w:rPr>
        <w:t>Friday:</w:t>
      </w:r>
      <w:r>
        <w:rPr>
          <w:color w:val="FF0000"/>
        </w:rPr>
        <w:t xml:space="preserve"> </w:t>
      </w:r>
      <w:r w:rsidRPr="000420C4">
        <w:t>movie day, come in your PJS</w:t>
      </w:r>
    </w:p>
    <w:p w14:paraId="23A732F3" w14:textId="51F5C501" w:rsidR="000420C4" w:rsidRPr="00E10201" w:rsidRDefault="000420C4" w:rsidP="00E10201">
      <w:pPr>
        <w:ind w:left="360"/>
        <w:jc w:val="center"/>
      </w:pPr>
      <w:r w:rsidRPr="00E10201">
        <w:t>There will be a post box outside pre-school if your child wants to bring cards in for their friends, we will be handing these out during carpet time.</w:t>
      </w:r>
    </w:p>
    <w:p w14:paraId="7CAF7590" w14:textId="5C939D57" w:rsidR="000420C4" w:rsidRPr="00E10201" w:rsidRDefault="00573D20" w:rsidP="00E10201">
      <w:pPr>
        <w:ind w:left="360"/>
        <w:jc w:val="center"/>
      </w:pPr>
      <w:r w:rsidRPr="00E10201">
        <w:t>Pre school will close on Friday 18</w:t>
      </w:r>
      <w:r w:rsidRPr="00E10201">
        <w:rPr>
          <w:vertAlign w:val="superscript"/>
        </w:rPr>
        <w:t>th</w:t>
      </w:r>
      <w:r w:rsidRPr="00E10201">
        <w:t xml:space="preserve"> December, at 2pm this is to enable the pre-school, room to be deep cleaned ready for our return in January</w:t>
      </w:r>
    </w:p>
    <w:p w14:paraId="67788995" w14:textId="2607F49D" w:rsidR="009564B4" w:rsidRPr="00E10201" w:rsidRDefault="00573D20" w:rsidP="00E10201">
      <w:pPr>
        <w:ind w:left="360"/>
        <w:jc w:val="center"/>
      </w:pPr>
      <w:r w:rsidRPr="00E10201">
        <w:t>Pre-school will reopen on Tuesday 5</w:t>
      </w:r>
      <w:r w:rsidRPr="00E10201">
        <w:rPr>
          <w:vertAlign w:val="superscript"/>
        </w:rPr>
        <w:t>th</w:t>
      </w:r>
      <w:r w:rsidRPr="00E10201">
        <w:t xml:space="preserve"> January 2021</w:t>
      </w:r>
    </w:p>
    <w:p w14:paraId="4B3912EE" w14:textId="66A6B446" w:rsidR="00573D20" w:rsidRPr="00E10201" w:rsidRDefault="00573D20" w:rsidP="00E10201">
      <w:pPr>
        <w:ind w:left="360"/>
        <w:jc w:val="center"/>
      </w:pPr>
      <w:r w:rsidRPr="00E10201">
        <w:t>Once again thank you so much for your continued support over this very difficult year</w:t>
      </w:r>
      <w:r w:rsidR="005634E7">
        <w:t xml:space="preserve">. </w:t>
      </w:r>
      <w:r w:rsidRPr="00E10201">
        <w:t xml:space="preserve"> </w:t>
      </w:r>
      <w:r w:rsidRPr="00E10201">
        <w:t>Let’s hope 2021 is a better year!</w:t>
      </w:r>
    </w:p>
    <w:p w14:paraId="7869A417" w14:textId="22A67277" w:rsidR="00E10201" w:rsidRDefault="00573D20" w:rsidP="00E10201">
      <w:pPr>
        <w:ind w:left="360"/>
        <w:jc w:val="center"/>
        <w:rPr>
          <w:color w:val="FF0000"/>
        </w:rPr>
      </w:pPr>
      <w:r>
        <w:rPr>
          <w:color w:val="FF0000"/>
        </w:rPr>
        <w:t>Merry Christmas and a Happy New Year</w:t>
      </w:r>
      <w:r w:rsidR="00E10201">
        <w:rPr>
          <w:color w:val="FF0000"/>
        </w:rPr>
        <w:t xml:space="preserve"> from Vicky and all the team at Cowling Pre-school</w:t>
      </w:r>
    </w:p>
    <w:p w14:paraId="2E103CA9" w14:textId="77777777" w:rsidR="00573D20" w:rsidRDefault="00573D20" w:rsidP="00573D20">
      <w:pPr>
        <w:ind w:left="360"/>
      </w:pPr>
    </w:p>
    <w:p w14:paraId="2784CD78" w14:textId="77777777" w:rsidR="009564B4" w:rsidRPr="00B95969" w:rsidRDefault="009564B4" w:rsidP="009564B4">
      <w:pPr>
        <w:ind w:left="360"/>
      </w:pPr>
    </w:p>
    <w:sectPr w:rsidR="009564B4" w:rsidRPr="00B95969" w:rsidSect="00656537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A8C3C" w14:textId="77777777" w:rsidR="00E7661E" w:rsidRDefault="00E7661E" w:rsidP="00E10201">
      <w:pPr>
        <w:spacing w:after="0" w:line="240" w:lineRule="auto"/>
      </w:pPr>
      <w:r>
        <w:separator/>
      </w:r>
    </w:p>
  </w:endnote>
  <w:endnote w:type="continuationSeparator" w:id="0">
    <w:p w14:paraId="376C96B3" w14:textId="77777777" w:rsidR="00E7661E" w:rsidRDefault="00E7661E" w:rsidP="00E1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0FB71" w14:textId="77777777" w:rsidR="00E7661E" w:rsidRDefault="00E7661E" w:rsidP="00E10201">
      <w:pPr>
        <w:spacing w:after="0" w:line="240" w:lineRule="auto"/>
      </w:pPr>
      <w:r>
        <w:separator/>
      </w:r>
    </w:p>
  </w:footnote>
  <w:footnote w:type="continuationSeparator" w:id="0">
    <w:p w14:paraId="2F3F5308" w14:textId="77777777" w:rsidR="00E7661E" w:rsidRDefault="00E7661E" w:rsidP="00E10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16CFF"/>
    <w:multiLevelType w:val="hybridMultilevel"/>
    <w:tmpl w:val="9B28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E00"/>
    <w:rsid w:val="000420C4"/>
    <w:rsid w:val="002F6FC9"/>
    <w:rsid w:val="005634E7"/>
    <w:rsid w:val="00573D20"/>
    <w:rsid w:val="00656537"/>
    <w:rsid w:val="00803E00"/>
    <w:rsid w:val="008763FE"/>
    <w:rsid w:val="008962EF"/>
    <w:rsid w:val="0092594E"/>
    <w:rsid w:val="009564B4"/>
    <w:rsid w:val="00B1736C"/>
    <w:rsid w:val="00B95969"/>
    <w:rsid w:val="00DC361C"/>
    <w:rsid w:val="00DF01CB"/>
    <w:rsid w:val="00E10201"/>
    <w:rsid w:val="00E7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3DC36"/>
  <w15:chartTrackingRefBased/>
  <w15:docId w15:val="{2CAC5FB9-72F4-4310-917A-B0A5C831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201"/>
  </w:style>
  <w:style w:type="paragraph" w:styleId="Footer">
    <w:name w:val="footer"/>
    <w:basedOn w:val="Normal"/>
    <w:link w:val="FooterChar"/>
    <w:uiPriority w:val="99"/>
    <w:unhideWhenUsed/>
    <w:rsid w:val="00E10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4913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Cowling Preschool</dc:creator>
  <cp:keywords/>
  <dc:description/>
  <cp:lastModifiedBy>Cowling Preschool</cp:lastModifiedBy>
  <cp:revision>1</cp:revision>
  <cp:lastPrinted>2020-11-26T12:30:00Z</cp:lastPrinted>
  <dcterms:created xsi:type="dcterms:W3CDTF">2020-11-20T10:20:00Z</dcterms:created>
  <dcterms:modified xsi:type="dcterms:W3CDTF">2020-11-26T12:54:00Z</dcterms:modified>
</cp:coreProperties>
</file>